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7D6" w:rsidRDefault="00EC50D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-647700</wp:posOffset>
                </wp:positionV>
                <wp:extent cx="2898775" cy="23666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236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C5" w:rsidRPr="003555B5" w:rsidRDefault="006D48C9" w:rsidP="006647DC">
                            <w:pPr>
                              <w:pStyle w:val="Cabealho"/>
                              <w:ind w:right="175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4"/>
                                <w:szCs w:val="14"/>
                              </w:rPr>
                            </w:pPr>
                            <w:r w:rsidRPr="003555B5">
                              <w:rPr>
                                <w:rFonts w:ascii="Arial" w:hAnsi="Arial" w:cs="Arial"/>
                                <w:b/>
                                <w:iCs/>
                                <w:sz w:val="14"/>
                                <w:szCs w:val="14"/>
                              </w:rPr>
                              <w:t>PREFEITURA MUNICIPAL DE JAGUARIAÍVA</w:t>
                            </w:r>
                          </w:p>
                          <w:p w:rsidR="001976C5" w:rsidRPr="003555B5" w:rsidRDefault="006D48C9" w:rsidP="000E5335">
                            <w:pPr>
                              <w:pStyle w:val="Cabealho"/>
                              <w:ind w:right="175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555B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DEPARTAMENTO DE COMPRAS E LICITAÇÃO</w:t>
                            </w:r>
                          </w:p>
                          <w:p w:rsidR="001976C5" w:rsidRPr="003555B5" w:rsidRDefault="00D66EE3" w:rsidP="006647DC">
                            <w:pPr>
                              <w:tabs>
                                <w:tab w:val="center" w:pos="4419"/>
                              </w:tabs>
                              <w:ind w:right="175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555B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AVISO </w:t>
                            </w:r>
                            <w:r w:rsidR="007321F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APRAZAMENTO E RETIFICAÇÃO EDITAL</w:t>
                            </w:r>
                          </w:p>
                          <w:p w:rsidR="006D48C9" w:rsidRDefault="00C947AA" w:rsidP="006D48C9">
                            <w:pPr>
                              <w:tabs>
                                <w:tab w:val="center" w:pos="4419"/>
                              </w:tabs>
                              <w:ind w:right="175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CONCORRÊNCIA PÚBLICA</w:t>
                            </w:r>
                            <w:r w:rsidR="00224F74" w:rsidRPr="003555B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Nº </w:t>
                            </w:r>
                            <w:r w:rsidR="007321F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03</w:t>
                            </w:r>
                            <w:r w:rsidR="006D48C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/2020</w:t>
                            </w:r>
                          </w:p>
                          <w:p w:rsidR="000E7029" w:rsidRPr="00E232F1" w:rsidRDefault="005B5F53" w:rsidP="00E232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3555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 w:rsidR="000E7029" w:rsidRPr="003555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Prefeitura Municipal de Jaguariaíva, por intermédio de seu Presidente da Comissão de Licitação, torna </w:t>
                            </w:r>
                            <w:proofErr w:type="gramStart"/>
                            <w:r w:rsidR="000E7029" w:rsidRPr="003555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pú</w:t>
                            </w:r>
                            <w:r w:rsidR="006D48C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blico</w:t>
                            </w:r>
                            <w:proofErr w:type="gramEnd"/>
                            <w:r w:rsidR="000E7029" w:rsidRPr="003555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 todos os interessados da </w:t>
                            </w:r>
                            <w:r w:rsidR="00C947A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Concorrência</w:t>
                            </w:r>
                            <w:r w:rsidR="00C947AA" w:rsidRPr="003555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E7029" w:rsidRPr="003555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em referência que houve alteração no edital de licitação que tem </w:t>
                            </w:r>
                            <w:r w:rsidR="006D48C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por</w:t>
                            </w:r>
                            <w:r w:rsidR="000E7029" w:rsidRPr="003555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objeto</w:t>
                            </w:r>
                            <w:r w:rsidR="003E606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E6061" w:rsidRPr="003E606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Concessão de direito real de uso, a título oneroso de imóveis de propriedade do Mu</w:t>
                            </w:r>
                            <w:r w:rsidR="007321F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nicípio, situados no Distrito Industrial V,</w:t>
                            </w:r>
                            <w:r w:rsidR="003E6061" w:rsidRPr="003E606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denominado “</w:t>
                            </w:r>
                            <w:proofErr w:type="spellStart"/>
                            <w:r w:rsidR="007321F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Gecy</w:t>
                            </w:r>
                            <w:proofErr w:type="spellEnd"/>
                            <w:r w:rsidR="007321F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7321F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Krubnik</w:t>
                            </w:r>
                            <w:proofErr w:type="spellEnd"/>
                            <w:r w:rsidR="003E6061" w:rsidRPr="003E606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”.</w:t>
                            </w:r>
                            <w:r w:rsidR="003E606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E7029" w:rsidRPr="003555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 consideração das alte</w:t>
                            </w:r>
                            <w:r w:rsidR="006D48C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rações, a data de abertura fica</w:t>
                            </w:r>
                            <w:r w:rsidR="000E7029" w:rsidRPr="003555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321FC" w:rsidRPr="007321F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APRAZADA</w:t>
                            </w:r>
                            <w:r w:rsidR="007321F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 EM VIRTUDE DE RETIFICAÇÃO DO EDITAL,</w:t>
                            </w:r>
                            <w:r w:rsidR="000E7029" w:rsidRPr="007321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E7029" w:rsidRPr="003555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para o </w:t>
                            </w:r>
                            <w:r w:rsidR="000E7029" w:rsidRPr="003555B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dia </w:t>
                            </w:r>
                            <w:r w:rsidR="002C55B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29</w:t>
                            </w:r>
                            <w:bookmarkStart w:id="0" w:name="_GoBack"/>
                            <w:bookmarkEnd w:id="0"/>
                            <w:r w:rsidR="000E7029" w:rsidRPr="003555B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de </w:t>
                            </w:r>
                            <w:r w:rsidR="007321F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junho</w:t>
                            </w:r>
                            <w:r w:rsidR="006D48C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de 20</w:t>
                            </w:r>
                            <w:r w:rsidR="00C947A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21</w:t>
                            </w:r>
                            <w:r w:rsidR="000E7029" w:rsidRPr="003555B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à</w:t>
                            </w:r>
                            <w:r w:rsidR="003E606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s </w:t>
                            </w:r>
                            <w:r w:rsidR="007321F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09</w:t>
                            </w:r>
                            <w:r w:rsidR="006D48C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h30min</w:t>
                            </w:r>
                            <w:r w:rsidR="000E7029" w:rsidRPr="003555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O edital alterado </w:t>
                            </w:r>
                            <w:r w:rsidR="006D48C9" w:rsidRPr="009544B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poderá ser adquirido através do e-mail: comprasjag@gmail.com ou através do link http://portal.jaguariaiva.pr.gov.br/transparencia/licitacoes/. Maiores Informações no </w:t>
                            </w:r>
                            <w:proofErr w:type="spellStart"/>
                            <w:proofErr w:type="gramStart"/>
                            <w:r w:rsidR="006D48C9" w:rsidRPr="009544B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Dept.</w:t>
                            </w:r>
                            <w:proofErr w:type="gramEnd"/>
                            <w:r w:rsidR="006D48C9" w:rsidRPr="009544B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º</w:t>
                            </w:r>
                            <w:proofErr w:type="spellEnd"/>
                            <w:r w:rsidR="006D48C9" w:rsidRPr="009544B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de Compras e Licitação – sito a Praça Isabel Branco, 142, Centro Administrativo </w:t>
                            </w:r>
                            <w:proofErr w:type="spellStart"/>
                            <w:r w:rsidR="006D48C9" w:rsidRPr="009544B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Otélio</w:t>
                            </w:r>
                            <w:proofErr w:type="spellEnd"/>
                            <w:r w:rsidR="006D48C9" w:rsidRPr="009544B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Renato </w:t>
                            </w:r>
                            <w:proofErr w:type="spellStart"/>
                            <w:r w:rsidR="006D48C9" w:rsidRPr="009544B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Baroni</w:t>
                            </w:r>
                            <w:proofErr w:type="spellEnd"/>
                            <w:r w:rsidR="006D48C9" w:rsidRPr="009544B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- telefone (43) 3535-9400 – Ramal: 945</w:t>
                            </w:r>
                            <w:r w:rsidR="006D48C9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8</w:t>
                            </w:r>
                            <w:r w:rsidR="006D48C9" w:rsidRPr="009544B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no horário: das 08h00 às 12h00 e das 13h30min às 17h30min.</w:t>
                            </w:r>
                          </w:p>
                          <w:p w:rsidR="00121624" w:rsidRPr="003555B5" w:rsidRDefault="002762E0" w:rsidP="00E232F1">
                            <w:pPr>
                              <w:pStyle w:val="Ttulo3"/>
                              <w:tabs>
                                <w:tab w:val="left" w:pos="0"/>
                                <w:tab w:val="left" w:pos="4395"/>
                              </w:tabs>
                              <w:ind w:right="31"/>
                              <w:rPr>
                                <w:rFonts w:ascii="Arial" w:hAnsi="Arial" w:cs="Arial"/>
                                <w:b w:val="0"/>
                                <w:bCs w:val="0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555B5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Jaguariaíva, </w:t>
                            </w:r>
                            <w:r w:rsidR="007321FC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1</w:t>
                            </w:r>
                            <w:r w:rsidR="00C947AA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3555B5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r w:rsidR="007321FC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maio de 2021</w:t>
                            </w:r>
                            <w:r w:rsidR="001976C5" w:rsidRPr="003555B5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976C5" w:rsidRPr="007321FC" w:rsidRDefault="00C947AA" w:rsidP="001C5ED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5"/>
                              </w:tabs>
                              <w:ind w:right="31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1F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Vinícius </w:t>
                            </w:r>
                            <w:proofErr w:type="spellStart"/>
                            <w:r w:rsidRPr="007321F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Weigert</w:t>
                            </w:r>
                            <w:proofErr w:type="spellEnd"/>
                          </w:p>
                          <w:p w:rsidR="001976C5" w:rsidRPr="00E232F1" w:rsidRDefault="00E232F1" w:rsidP="006647DC">
                            <w:pPr>
                              <w:tabs>
                                <w:tab w:val="left" w:pos="4395"/>
                              </w:tabs>
                              <w:ind w:right="31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32F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PRESIDENTE DA COMISSÃO DE LICITAÇÃO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-51pt;width:228.25pt;height:186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" strokeweight=".5pt">
                <v:textbox inset="7.45pt,3.85pt,7.45pt,3.85pt">
                  <w:txbxContent>
                    <w:p w:rsidR="001976C5" w:rsidRPr="003555B5" w:rsidRDefault="006D48C9" w:rsidP="006647DC">
                      <w:pPr>
                        <w:pStyle w:val="Cabealho"/>
                        <w:ind w:right="175"/>
                        <w:jc w:val="center"/>
                        <w:rPr>
                          <w:rFonts w:ascii="Arial" w:hAnsi="Arial" w:cs="Arial"/>
                          <w:b/>
                          <w:iCs/>
                          <w:sz w:val="14"/>
                          <w:szCs w:val="14"/>
                        </w:rPr>
                      </w:pPr>
                      <w:r w:rsidRPr="003555B5">
                        <w:rPr>
                          <w:rFonts w:ascii="Arial" w:hAnsi="Arial" w:cs="Arial"/>
                          <w:b/>
                          <w:iCs/>
                          <w:sz w:val="14"/>
                          <w:szCs w:val="14"/>
                        </w:rPr>
                        <w:t>PREFEITURA MUNICIPAL DE JAGUARIAÍVA</w:t>
                      </w:r>
                    </w:p>
                    <w:p w:rsidR="001976C5" w:rsidRPr="003555B5" w:rsidRDefault="006D48C9" w:rsidP="000E5335">
                      <w:pPr>
                        <w:pStyle w:val="Cabealho"/>
                        <w:ind w:right="175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3555B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DEPARTAMENTO DE COMPRAS E LICITAÇÃO</w:t>
                      </w:r>
                    </w:p>
                    <w:p w:rsidR="001976C5" w:rsidRPr="003555B5" w:rsidRDefault="00D66EE3" w:rsidP="006647DC">
                      <w:pPr>
                        <w:tabs>
                          <w:tab w:val="center" w:pos="4419"/>
                        </w:tabs>
                        <w:ind w:right="175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3555B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AVISO </w:t>
                      </w:r>
                      <w:r w:rsidR="007321F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APRAZAMENTO E RETIFICAÇÃO EDITAL</w:t>
                      </w:r>
                    </w:p>
                    <w:p w:rsidR="006D48C9" w:rsidRDefault="00C947AA" w:rsidP="006D48C9">
                      <w:pPr>
                        <w:tabs>
                          <w:tab w:val="center" w:pos="4419"/>
                        </w:tabs>
                        <w:ind w:right="175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CONCORRÊNCIA PÚBLICA</w:t>
                      </w:r>
                      <w:r w:rsidR="00224F74" w:rsidRPr="003555B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Nº </w:t>
                      </w:r>
                      <w:r w:rsidR="007321F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03</w:t>
                      </w:r>
                      <w:r w:rsidR="006D48C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/2020</w:t>
                      </w:r>
                    </w:p>
                    <w:p w:rsidR="000E7029" w:rsidRPr="00E232F1" w:rsidRDefault="005B5F53" w:rsidP="00E232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3555B5">
                        <w:rPr>
                          <w:rFonts w:ascii="Arial" w:hAnsi="Arial" w:cs="Arial"/>
                          <w:sz w:val="14"/>
                          <w:szCs w:val="14"/>
                        </w:rPr>
                        <w:t>A</w:t>
                      </w:r>
                      <w:r w:rsidR="000E7029" w:rsidRPr="003555B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Prefeitura Municipal de Jaguariaíva, por intermédio de seu Presidente da Comissão de Licitação, torna </w:t>
                      </w:r>
                      <w:proofErr w:type="gramStart"/>
                      <w:r w:rsidR="000E7029" w:rsidRPr="003555B5">
                        <w:rPr>
                          <w:rFonts w:ascii="Arial" w:hAnsi="Arial" w:cs="Arial"/>
                          <w:sz w:val="14"/>
                          <w:szCs w:val="14"/>
                        </w:rPr>
                        <w:t>pú</w:t>
                      </w:r>
                      <w:r w:rsidR="006D48C9">
                        <w:rPr>
                          <w:rFonts w:ascii="Arial" w:hAnsi="Arial" w:cs="Arial"/>
                          <w:sz w:val="14"/>
                          <w:szCs w:val="14"/>
                        </w:rPr>
                        <w:t>blico</w:t>
                      </w:r>
                      <w:proofErr w:type="gramEnd"/>
                      <w:r w:rsidR="000E7029" w:rsidRPr="003555B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 todos os interessados da </w:t>
                      </w:r>
                      <w:r w:rsidR="00C947AA">
                        <w:rPr>
                          <w:rFonts w:ascii="Arial" w:hAnsi="Arial" w:cs="Arial"/>
                          <w:sz w:val="14"/>
                          <w:szCs w:val="14"/>
                        </w:rPr>
                        <w:t>Concorrência</w:t>
                      </w:r>
                      <w:r w:rsidR="00C947AA" w:rsidRPr="003555B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0E7029" w:rsidRPr="003555B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em referência que houve alteração no edital de licitação que tem </w:t>
                      </w:r>
                      <w:r w:rsidR="006D48C9">
                        <w:rPr>
                          <w:rFonts w:ascii="Arial" w:hAnsi="Arial" w:cs="Arial"/>
                          <w:sz w:val="14"/>
                          <w:szCs w:val="14"/>
                        </w:rPr>
                        <w:t>por</w:t>
                      </w:r>
                      <w:r w:rsidR="000E7029" w:rsidRPr="003555B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objeto</w:t>
                      </w:r>
                      <w:r w:rsidR="003E606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3E6061" w:rsidRPr="003E606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Concessão de direito real de uso, a título oneroso de imóveis de propriedade do Mu</w:t>
                      </w:r>
                      <w:r w:rsidR="007321F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nicípio, situados no Distrito Industrial V,</w:t>
                      </w:r>
                      <w:r w:rsidR="003E6061" w:rsidRPr="003E606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denominado “</w:t>
                      </w:r>
                      <w:proofErr w:type="spellStart"/>
                      <w:r w:rsidR="007321F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Gecy</w:t>
                      </w:r>
                      <w:proofErr w:type="spellEnd"/>
                      <w:r w:rsidR="007321F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7321F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Krubnik</w:t>
                      </w:r>
                      <w:proofErr w:type="spellEnd"/>
                      <w:r w:rsidR="003E6061" w:rsidRPr="003E606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”.</w:t>
                      </w:r>
                      <w:r w:rsidR="003E606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0E7029" w:rsidRPr="003555B5">
                        <w:rPr>
                          <w:rFonts w:ascii="Arial" w:hAnsi="Arial" w:cs="Arial"/>
                          <w:sz w:val="14"/>
                          <w:szCs w:val="14"/>
                        </w:rPr>
                        <w:t>Em consideração das alte</w:t>
                      </w:r>
                      <w:r w:rsidR="006D48C9">
                        <w:rPr>
                          <w:rFonts w:ascii="Arial" w:hAnsi="Arial" w:cs="Arial"/>
                          <w:sz w:val="14"/>
                          <w:szCs w:val="14"/>
                        </w:rPr>
                        <w:t>rações, a data de abertura fica</w:t>
                      </w:r>
                      <w:r w:rsidR="000E7029" w:rsidRPr="003555B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7321FC" w:rsidRPr="007321FC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APRAZADA</w:t>
                      </w:r>
                      <w:r w:rsidR="007321FC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 xml:space="preserve"> EM VIRTUDE DE RETIFICAÇÃO DO EDITAL,</w:t>
                      </w:r>
                      <w:r w:rsidR="000E7029" w:rsidRPr="007321F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0E7029" w:rsidRPr="003555B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para o </w:t>
                      </w:r>
                      <w:r w:rsidR="000E7029" w:rsidRPr="003555B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dia </w:t>
                      </w:r>
                      <w:r w:rsidR="002C55B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29</w:t>
                      </w:r>
                      <w:bookmarkStart w:id="1" w:name="_GoBack"/>
                      <w:bookmarkEnd w:id="1"/>
                      <w:r w:rsidR="000E7029" w:rsidRPr="003555B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de </w:t>
                      </w:r>
                      <w:r w:rsidR="007321F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junho</w:t>
                      </w:r>
                      <w:r w:rsidR="006D48C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de 20</w:t>
                      </w:r>
                      <w:r w:rsidR="00C947A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21</w:t>
                      </w:r>
                      <w:r w:rsidR="000E7029" w:rsidRPr="003555B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à</w:t>
                      </w:r>
                      <w:r w:rsidR="003E606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s </w:t>
                      </w:r>
                      <w:r w:rsidR="007321F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09</w:t>
                      </w:r>
                      <w:r w:rsidR="006D48C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h30min</w:t>
                      </w:r>
                      <w:r w:rsidR="000E7029" w:rsidRPr="003555B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 O edital alterado </w:t>
                      </w:r>
                      <w:r w:rsidR="006D48C9" w:rsidRPr="009544B7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poderá ser adquirido através do e-mail: comprasjag@gmail.com ou através do link http://portal.jaguariaiva.pr.gov.br/transparencia/licitacoes/. Maiores Informações no </w:t>
                      </w:r>
                      <w:proofErr w:type="spellStart"/>
                      <w:proofErr w:type="gramStart"/>
                      <w:r w:rsidR="006D48C9" w:rsidRPr="009544B7">
                        <w:rPr>
                          <w:rFonts w:ascii="Arial" w:hAnsi="Arial" w:cs="Arial"/>
                          <w:sz w:val="14"/>
                          <w:szCs w:val="16"/>
                        </w:rPr>
                        <w:t>Dept.</w:t>
                      </w:r>
                      <w:proofErr w:type="gramEnd"/>
                      <w:r w:rsidR="006D48C9" w:rsidRPr="009544B7">
                        <w:rPr>
                          <w:rFonts w:ascii="Arial" w:hAnsi="Arial" w:cs="Arial"/>
                          <w:sz w:val="14"/>
                          <w:szCs w:val="16"/>
                        </w:rPr>
                        <w:t>º</w:t>
                      </w:r>
                      <w:proofErr w:type="spellEnd"/>
                      <w:r w:rsidR="006D48C9" w:rsidRPr="009544B7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de Compras e Licitação – sito a Praça Isabel Branco, 142, Centro Administrativo </w:t>
                      </w:r>
                      <w:proofErr w:type="spellStart"/>
                      <w:r w:rsidR="006D48C9" w:rsidRPr="009544B7">
                        <w:rPr>
                          <w:rFonts w:ascii="Arial" w:hAnsi="Arial" w:cs="Arial"/>
                          <w:sz w:val="14"/>
                          <w:szCs w:val="16"/>
                        </w:rPr>
                        <w:t>Otélio</w:t>
                      </w:r>
                      <w:proofErr w:type="spellEnd"/>
                      <w:r w:rsidR="006D48C9" w:rsidRPr="009544B7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Renato </w:t>
                      </w:r>
                      <w:proofErr w:type="spellStart"/>
                      <w:r w:rsidR="006D48C9" w:rsidRPr="009544B7">
                        <w:rPr>
                          <w:rFonts w:ascii="Arial" w:hAnsi="Arial" w:cs="Arial"/>
                          <w:sz w:val="14"/>
                          <w:szCs w:val="16"/>
                        </w:rPr>
                        <w:t>Baroni</w:t>
                      </w:r>
                      <w:proofErr w:type="spellEnd"/>
                      <w:r w:rsidR="006D48C9" w:rsidRPr="009544B7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- telefone (43) 3535-9400 – Ramal: 945</w:t>
                      </w:r>
                      <w:r w:rsidR="006D48C9">
                        <w:rPr>
                          <w:rFonts w:ascii="Arial" w:hAnsi="Arial" w:cs="Arial"/>
                          <w:sz w:val="14"/>
                          <w:szCs w:val="16"/>
                        </w:rPr>
                        <w:t>8</w:t>
                      </w:r>
                      <w:r w:rsidR="006D48C9" w:rsidRPr="009544B7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no horário: das 08h00 às 12h00 e das 13h30min às 17h30min.</w:t>
                      </w:r>
                    </w:p>
                    <w:p w:rsidR="00121624" w:rsidRPr="003555B5" w:rsidRDefault="002762E0" w:rsidP="00E232F1">
                      <w:pPr>
                        <w:pStyle w:val="Ttulo3"/>
                        <w:tabs>
                          <w:tab w:val="left" w:pos="0"/>
                          <w:tab w:val="left" w:pos="4395"/>
                        </w:tabs>
                        <w:ind w:right="31"/>
                        <w:rPr>
                          <w:rFonts w:ascii="Arial" w:hAnsi="Arial" w:cs="Arial"/>
                          <w:b w:val="0"/>
                          <w:bCs w:val="0"/>
                          <w:color w:val="FF0000"/>
                          <w:sz w:val="14"/>
                          <w:szCs w:val="14"/>
                        </w:rPr>
                      </w:pPr>
                      <w:r w:rsidRPr="003555B5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Jaguariaíva, </w:t>
                      </w:r>
                      <w:r w:rsidR="007321FC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1</w:t>
                      </w:r>
                      <w:r w:rsidR="00C947AA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7</w:t>
                      </w:r>
                      <w:r w:rsidRPr="003555B5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de </w:t>
                      </w:r>
                      <w:r w:rsidR="007321FC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maio de 2021</w:t>
                      </w:r>
                      <w:r w:rsidR="001976C5" w:rsidRPr="003555B5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.</w:t>
                      </w:r>
                    </w:p>
                    <w:p w:rsidR="001976C5" w:rsidRPr="007321FC" w:rsidRDefault="00C947AA" w:rsidP="001C5ED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95"/>
                        </w:tabs>
                        <w:ind w:right="31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7321F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Vinícius </w:t>
                      </w:r>
                      <w:proofErr w:type="spellStart"/>
                      <w:r w:rsidRPr="007321F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Weigert</w:t>
                      </w:r>
                      <w:proofErr w:type="spellEnd"/>
                    </w:p>
                    <w:p w:rsidR="001976C5" w:rsidRPr="00E232F1" w:rsidRDefault="00E232F1" w:rsidP="006647DC">
                      <w:pPr>
                        <w:tabs>
                          <w:tab w:val="left" w:pos="4395"/>
                        </w:tabs>
                        <w:ind w:right="31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E232F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PRESIDENTE DA COMISSÃO DE LICITAÇÃO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320EC4" w:rsidRDefault="00C757D6">
      <w:pPr>
        <w:jc w:val="center"/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:rsidR="00320EC4" w:rsidRPr="00320EC4" w:rsidRDefault="00320EC4" w:rsidP="00320EC4"/>
    <w:p w:rsidR="00320EC4" w:rsidRPr="00320EC4" w:rsidRDefault="007321FC" w:rsidP="007321FC">
      <w:pPr>
        <w:tabs>
          <w:tab w:val="left" w:pos="5760"/>
        </w:tabs>
      </w:pPr>
      <w:r>
        <w:tab/>
      </w:r>
    </w:p>
    <w:p w:rsidR="00320EC4" w:rsidRPr="00320EC4" w:rsidRDefault="00320EC4" w:rsidP="00320EC4"/>
    <w:p w:rsidR="00320EC4" w:rsidRPr="00320EC4" w:rsidRDefault="00320EC4" w:rsidP="00320EC4"/>
    <w:p w:rsidR="00320EC4" w:rsidRPr="00320EC4" w:rsidRDefault="00320EC4" w:rsidP="00320EC4"/>
    <w:p w:rsidR="00320EC4" w:rsidRPr="00320EC4" w:rsidRDefault="00320EC4" w:rsidP="00320EC4"/>
    <w:p w:rsidR="00320EC4" w:rsidRPr="00320EC4" w:rsidRDefault="00320EC4" w:rsidP="00320EC4"/>
    <w:p w:rsidR="00320EC4" w:rsidRPr="00320EC4" w:rsidRDefault="00320EC4" w:rsidP="00320EC4"/>
    <w:p w:rsidR="00320EC4" w:rsidRPr="00320EC4" w:rsidRDefault="00320EC4" w:rsidP="00320EC4"/>
    <w:p w:rsidR="00320EC4" w:rsidRPr="00320EC4" w:rsidRDefault="00320EC4" w:rsidP="00320EC4"/>
    <w:p w:rsidR="00320EC4" w:rsidRDefault="00320EC4" w:rsidP="00320EC4"/>
    <w:p w:rsidR="00C757D6" w:rsidRPr="00320EC4" w:rsidRDefault="00320EC4" w:rsidP="00320EC4">
      <w:pPr>
        <w:tabs>
          <w:tab w:val="left" w:pos="5672"/>
        </w:tabs>
      </w:pPr>
      <w:r>
        <w:tab/>
      </w:r>
    </w:p>
    <w:sectPr w:rsidR="00C757D6" w:rsidRPr="00320EC4">
      <w:headerReference w:type="default" r:id="rId8"/>
      <w:headerReference w:type="first" r:id="rId9"/>
      <w:footnotePr>
        <w:pos w:val="beneathText"/>
      </w:footnotePr>
      <w:pgSz w:w="11905" w:h="16837"/>
      <w:pgMar w:top="1418" w:right="1107" w:bottom="719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B1" w:rsidRDefault="00CD30B1">
      <w:r>
        <w:separator/>
      </w:r>
    </w:p>
  </w:endnote>
  <w:endnote w:type="continuationSeparator" w:id="0">
    <w:p w:rsidR="00CD30B1" w:rsidRDefault="00CD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B1" w:rsidRDefault="00CD30B1">
      <w:r>
        <w:separator/>
      </w:r>
    </w:p>
  </w:footnote>
  <w:footnote w:type="continuationSeparator" w:id="0">
    <w:p w:rsidR="00CD30B1" w:rsidRDefault="00CD3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C5" w:rsidRDefault="001976C5">
    <w:pPr>
      <w:pStyle w:val="Cabealho"/>
    </w:pPr>
  </w:p>
  <w:p w:rsidR="001976C5" w:rsidRDefault="001976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C5" w:rsidRDefault="001976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AC80DF7"/>
    <w:multiLevelType w:val="hybridMultilevel"/>
    <w:tmpl w:val="F46A0EFA"/>
    <w:lvl w:ilvl="0" w:tplc="11F8C9EA">
      <w:start w:val="1"/>
      <w:numFmt w:val="decimalZero"/>
      <w:lvlText w:val="%1)"/>
      <w:lvlJc w:val="left"/>
      <w:pPr>
        <w:tabs>
          <w:tab w:val="num" w:pos="562"/>
        </w:tabs>
        <w:ind w:left="562" w:hanging="420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BC"/>
    <w:rsid w:val="00021B6A"/>
    <w:rsid w:val="000263D0"/>
    <w:rsid w:val="00027619"/>
    <w:rsid w:val="00045284"/>
    <w:rsid w:val="0005236A"/>
    <w:rsid w:val="000648DD"/>
    <w:rsid w:val="000710EF"/>
    <w:rsid w:val="00076EFC"/>
    <w:rsid w:val="000771BD"/>
    <w:rsid w:val="00096F8A"/>
    <w:rsid w:val="000A13C4"/>
    <w:rsid w:val="000D44B1"/>
    <w:rsid w:val="000E35EF"/>
    <w:rsid w:val="000E5335"/>
    <w:rsid w:val="000E603E"/>
    <w:rsid w:val="000E7029"/>
    <w:rsid w:val="000F16A8"/>
    <w:rsid w:val="0010439B"/>
    <w:rsid w:val="00121624"/>
    <w:rsid w:val="0013071D"/>
    <w:rsid w:val="00134221"/>
    <w:rsid w:val="001633E0"/>
    <w:rsid w:val="001758B9"/>
    <w:rsid w:val="00191429"/>
    <w:rsid w:val="001976C5"/>
    <w:rsid w:val="001C5D4F"/>
    <w:rsid w:val="001C5ED3"/>
    <w:rsid w:val="001D5FDB"/>
    <w:rsid w:val="00202DE5"/>
    <w:rsid w:val="0021273B"/>
    <w:rsid w:val="00224F74"/>
    <w:rsid w:val="00225C3D"/>
    <w:rsid w:val="00256968"/>
    <w:rsid w:val="002762E0"/>
    <w:rsid w:val="002921A6"/>
    <w:rsid w:val="002B131B"/>
    <w:rsid w:val="002B5B22"/>
    <w:rsid w:val="002C55BC"/>
    <w:rsid w:val="002C7446"/>
    <w:rsid w:val="00316337"/>
    <w:rsid w:val="00320EC4"/>
    <w:rsid w:val="00330788"/>
    <w:rsid w:val="00332324"/>
    <w:rsid w:val="003366AA"/>
    <w:rsid w:val="00353025"/>
    <w:rsid w:val="0035361D"/>
    <w:rsid w:val="003555B5"/>
    <w:rsid w:val="00360DAD"/>
    <w:rsid w:val="00396C94"/>
    <w:rsid w:val="003D275A"/>
    <w:rsid w:val="003E6061"/>
    <w:rsid w:val="00421DF6"/>
    <w:rsid w:val="004278B2"/>
    <w:rsid w:val="00433210"/>
    <w:rsid w:val="00442055"/>
    <w:rsid w:val="00450C16"/>
    <w:rsid w:val="00472A08"/>
    <w:rsid w:val="004760FA"/>
    <w:rsid w:val="00491C9A"/>
    <w:rsid w:val="004946E7"/>
    <w:rsid w:val="004C4A5D"/>
    <w:rsid w:val="004D0A79"/>
    <w:rsid w:val="004D7C48"/>
    <w:rsid w:val="004F160F"/>
    <w:rsid w:val="004F2585"/>
    <w:rsid w:val="00515C9E"/>
    <w:rsid w:val="00521B33"/>
    <w:rsid w:val="00521DC1"/>
    <w:rsid w:val="0053309D"/>
    <w:rsid w:val="00535067"/>
    <w:rsid w:val="00544F9D"/>
    <w:rsid w:val="00554282"/>
    <w:rsid w:val="005743DA"/>
    <w:rsid w:val="00590C2C"/>
    <w:rsid w:val="005922CD"/>
    <w:rsid w:val="005A335E"/>
    <w:rsid w:val="005B5F53"/>
    <w:rsid w:val="005D2FEA"/>
    <w:rsid w:val="005D39D3"/>
    <w:rsid w:val="006142D5"/>
    <w:rsid w:val="006303BC"/>
    <w:rsid w:val="00630C5B"/>
    <w:rsid w:val="006647DC"/>
    <w:rsid w:val="00694F9D"/>
    <w:rsid w:val="006B6F5E"/>
    <w:rsid w:val="006B6F8F"/>
    <w:rsid w:val="006D2CBB"/>
    <w:rsid w:val="006D48C9"/>
    <w:rsid w:val="006F49E1"/>
    <w:rsid w:val="0070689C"/>
    <w:rsid w:val="0071150E"/>
    <w:rsid w:val="00731388"/>
    <w:rsid w:val="007321FC"/>
    <w:rsid w:val="00736C13"/>
    <w:rsid w:val="00741A18"/>
    <w:rsid w:val="00747580"/>
    <w:rsid w:val="007514E2"/>
    <w:rsid w:val="00773F59"/>
    <w:rsid w:val="00774D4F"/>
    <w:rsid w:val="00776380"/>
    <w:rsid w:val="00797FFB"/>
    <w:rsid w:val="007A01C0"/>
    <w:rsid w:val="007B2DB6"/>
    <w:rsid w:val="007C7F53"/>
    <w:rsid w:val="007E40EB"/>
    <w:rsid w:val="007F2C27"/>
    <w:rsid w:val="00804955"/>
    <w:rsid w:val="008646B1"/>
    <w:rsid w:val="008B70A0"/>
    <w:rsid w:val="008D3F42"/>
    <w:rsid w:val="008F18FC"/>
    <w:rsid w:val="009110C9"/>
    <w:rsid w:val="009544B7"/>
    <w:rsid w:val="009613A7"/>
    <w:rsid w:val="009735BB"/>
    <w:rsid w:val="009A2901"/>
    <w:rsid w:val="009F34C9"/>
    <w:rsid w:val="00A05EBF"/>
    <w:rsid w:val="00A05FB7"/>
    <w:rsid w:val="00A32369"/>
    <w:rsid w:val="00A5406D"/>
    <w:rsid w:val="00A54443"/>
    <w:rsid w:val="00A90A73"/>
    <w:rsid w:val="00AA12F6"/>
    <w:rsid w:val="00AA6046"/>
    <w:rsid w:val="00AB554D"/>
    <w:rsid w:val="00AB7199"/>
    <w:rsid w:val="00AC565D"/>
    <w:rsid w:val="00AF7E2B"/>
    <w:rsid w:val="00B0326C"/>
    <w:rsid w:val="00B104CD"/>
    <w:rsid w:val="00B11D28"/>
    <w:rsid w:val="00B4716A"/>
    <w:rsid w:val="00B5566A"/>
    <w:rsid w:val="00B73A5F"/>
    <w:rsid w:val="00B9340C"/>
    <w:rsid w:val="00B9683F"/>
    <w:rsid w:val="00BC25FD"/>
    <w:rsid w:val="00BD195F"/>
    <w:rsid w:val="00BF41F3"/>
    <w:rsid w:val="00C23DB6"/>
    <w:rsid w:val="00C27B4B"/>
    <w:rsid w:val="00C33505"/>
    <w:rsid w:val="00C757D6"/>
    <w:rsid w:val="00C75959"/>
    <w:rsid w:val="00C947AA"/>
    <w:rsid w:val="00CA0AB9"/>
    <w:rsid w:val="00CA40F2"/>
    <w:rsid w:val="00CB31C8"/>
    <w:rsid w:val="00CC3CA4"/>
    <w:rsid w:val="00CD209D"/>
    <w:rsid w:val="00CD30B1"/>
    <w:rsid w:val="00D01025"/>
    <w:rsid w:val="00D023AC"/>
    <w:rsid w:val="00D02769"/>
    <w:rsid w:val="00D408F7"/>
    <w:rsid w:val="00D46496"/>
    <w:rsid w:val="00D5590F"/>
    <w:rsid w:val="00D566D8"/>
    <w:rsid w:val="00D66EE3"/>
    <w:rsid w:val="00D83A36"/>
    <w:rsid w:val="00D9639B"/>
    <w:rsid w:val="00DA4E77"/>
    <w:rsid w:val="00DE2CF5"/>
    <w:rsid w:val="00E06787"/>
    <w:rsid w:val="00E12E37"/>
    <w:rsid w:val="00E232F1"/>
    <w:rsid w:val="00E4235E"/>
    <w:rsid w:val="00E72560"/>
    <w:rsid w:val="00E812FD"/>
    <w:rsid w:val="00E8548B"/>
    <w:rsid w:val="00EB57C9"/>
    <w:rsid w:val="00EC50DC"/>
    <w:rsid w:val="00EC6379"/>
    <w:rsid w:val="00ED410B"/>
    <w:rsid w:val="00EF75F8"/>
    <w:rsid w:val="00F030C6"/>
    <w:rsid w:val="00F328A8"/>
    <w:rsid w:val="00F50D16"/>
    <w:rsid w:val="00F53D99"/>
    <w:rsid w:val="00F85EF5"/>
    <w:rsid w:val="00FA5B86"/>
    <w:rsid w:val="00FB59FB"/>
    <w:rsid w:val="00FD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Book Antiqua" w:hAnsi="Book Antiqua" w:cs="Book Antiqua"/>
      <w:sz w:val="26"/>
      <w:szCs w:val="26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outlineLvl w:val="0"/>
    </w:pPr>
    <w:rPr>
      <w:rFonts w:ascii="Garamond" w:hAnsi="Garamond" w:cs="Garamond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1"/>
      </w:numPr>
      <w:outlineLvl w:val="1"/>
    </w:pPr>
    <w:rPr>
      <w:rFonts w:ascii="Garamond" w:hAnsi="Garamond" w:cs="Garamond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1"/>
      </w:numPr>
      <w:ind w:left="1797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numPr>
        <w:ilvl w:val="4"/>
        <w:numId w:val="1"/>
      </w:numPr>
      <w:ind w:left="180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numPr>
        <w:ilvl w:val="5"/>
        <w:numId w:val="1"/>
      </w:numPr>
      <w:ind w:left="1800"/>
      <w:jc w:val="both"/>
      <w:outlineLvl w:val="5"/>
    </w:pPr>
    <w:rPr>
      <w:b/>
      <w:bCs/>
      <w:vertAlign w:val="superscript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numPr>
        <w:ilvl w:val="7"/>
        <w:numId w:val="1"/>
      </w:numPr>
      <w:ind w:left="270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0771BD"/>
    <w:rPr>
      <w:rFonts w:ascii="Book Antiqua" w:hAnsi="Book Antiqua" w:cs="Times New Roman"/>
      <w:b/>
      <w:sz w:val="26"/>
      <w:lang w:val="pt-BR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ar-SA" w:bidi="ar-SA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/>
      <w:sz w:val="16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character" w:customStyle="1" w:styleId="CabealhoChar">
    <w:name w:val="Cabeçalho Char"/>
    <w:rPr>
      <w:rFonts w:ascii="Book Antiqua" w:hAnsi="Book Antiqu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Garamond" w:hAnsi="Garamond" w:cs="Garamond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Book Antiqua" w:hAnsi="Book Antiqua" w:cs="Book Antiqua"/>
      <w:sz w:val="26"/>
      <w:szCs w:val="26"/>
      <w:lang w:val="x-none" w:eastAsia="ar-SA" w:bidi="ar-SA"/>
    </w:rPr>
  </w:style>
  <w:style w:type="paragraph" w:styleId="Lista">
    <w:name w:val="List"/>
    <w:basedOn w:val="Corpodetexto"/>
    <w:uiPriority w:val="99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1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771BD"/>
    <w:rPr>
      <w:rFonts w:ascii="Book Antiqua" w:hAnsi="Book Antiqua" w:cs="Times New Roman"/>
      <w:lang w:val="pt-BR" w:eastAsia="ar-SA" w:bidi="ar-SA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Book Antiqua" w:hAnsi="Book Antiqua" w:cs="Book Antiqua"/>
      <w:sz w:val="26"/>
      <w:szCs w:val="26"/>
      <w:lang w:val="x-none" w:eastAsia="ar-SA" w:bidi="ar-SA"/>
    </w:r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link w:val="RecuodecorpodetextoChar"/>
    <w:uiPriority w:val="99"/>
    <w:pPr>
      <w:ind w:firstLine="180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ascii="Book Antiqua" w:hAnsi="Book Antiqua" w:cs="Book Antiqua"/>
      <w:sz w:val="26"/>
      <w:szCs w:val="26"/>
      <w:lang w:val="x-none" w:eastAsia="ar-SA" w:bidi="ar-SA"/>
    </w:rPr>
  </w:style>
  <w:style w:type="paragraph" w:customStyle="1" w:styleId="Recuodecorpodetexto21">
    <w:name w:val="Recuo de corpo de texto 21"/>
    <w:basedOn w:val="Normal"/>
    <w:pPr>
      <w:ind w:left="708" w:firstLine="1620"/>
      <w:jc w:val="both"/>
    </w:pPr>
  </w:style>
  <w:style w:type="paragraph" w:customStyle="1" w:styleId="Corpodetexto31">
    <w:name w:val="Corpo de texto 31"/>
    <w:basedOn w:val="Normal"/>
    <w:pPr>
      <w:jc w:val="center"/>
    </w:pPr>
    <w:rPr>
      <w:b/>
      <w:bCs/>
      <w:sz w:val="28"/>
      <w:szCs w:val="28"/>
    </w:rPr>
  </w:style>
  <w:style w:type="paragraph" w:styleId="Textodebalo">
    <w:name w:val="Balloon Text"/>
    <w:basedOn w:val="Normal"/>
    <w:link w:val="TextodebaloChar1"/>
    <w:uiPriority w:val="9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tedodoquadro">
    <w:name w:val="Conteúdo do quadro"/>
    <w:basedOn w:val="Corpodetexto"/>
  </w:style>
  <w:style w:type="paragraph" w:styleId="SemEspaamento">
    <w:name w:val="No Spacing"/>
    <w:uiPriority w:val="1"/>
    <w:qFormat/>
    <w:rsid w:val="006D48C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Book Antiqua" w:hAnsi="Book Antiqua" w:cs="Book Antiqua"/>
      <w:sz w:val="26"/>
      <w:szCs w:val="26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outlineLvl w:val="0"/>
    </w:pPr>
    <w:rPr>
      <w:rFonts w:ascii="Garamond" w:hAnsi="Garamond" w:cs="Garamond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1"/>
      </w:numPr>
      <w:outlineLvl w:val="1"/>
    </w:pPr>
    <w:rPr>
      <w:rFonts w:ascii="Garamond" w:hAnsi="Garamond" w:cs="Garamond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1"/>
      </w:numPr>
      <w:ind w:left="1797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numPr>
        <w:ilvl w:val="4"/>
        <w:numId w:val="1"/>
      </w:numPr>
      <w:ind w:left="180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numPr>
        <w:ilvl w:val="5"/>
        <w:numId w:val="1"/>
      </w:numPr>
      <w:ind w:left="1800"/>
      <w:jc w:val="both"/>
      <w:outlineLvl w:val="5"/>
    </w:pPr>
    <w:rPr>
      <w:b/>
      <w:bCs/>
      <w:vertAlign w:val="superscript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numPr>
        <w:ilvl w:val="7"/>
        <w:numId w:val="1"/>
      </w:numPr>
      <w:ind w:left="270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0771BD"/>
    <w:rPr>
      <w:rFonts w:ascii="Book Antiqua" w:hAnsi="Book Antiqua" w:cs="Times New Roman"/>
      <w:b/>
      <w:sz w:val="26"/>
      <w:lang w:val="pt-BR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ar-SA" w:bidi="ar-SA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/>
      <w:sz w:val="16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character" w:customStyle="1" w:styleId="CabealhoChar">
    <w:name w:val="Cabeçalho Char"/>
    <w:rPr>
      <w:rFonts w:ascii="Book Antiqua" w:hAnsi="Book Antiqu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Garamond" w:hAnsi="Garamond" w:cs="Garamond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Book Antiqua" w:hAnsi="Book Antiqua" w:cs="Book Antiqua"/>
      <w:sz w:val="26"/>
      <w:szCs w:val="26"/>
      <w:lang w:val="x-none" w:eastAsia="ar-SA" w:bidi="ar-SA"/>
    </w:rPr>
  </w:style>
  <w:style w:type="paragraph" w:styleId="Lista">
    <w:name w:val="List"/>
    <w:basedOn w:val="Corpodetexto"/>
    <w:uiPriority w:val="99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1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771BD"/>
    <w:rPr>
      <w:rFonts w:ascii="Book Antiqua" w:hAnsi="Book Antiqua" w:cs="Times New Roman"/>
      <w:lang w:val="pt-BR" w:eastAsia="ar-SA" w:bidi="ar-SA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Book Antiqua" w:hAnsi="Book Antiqua" w:cs="Book Antiqua"/>
      <w:sz w:val="26"/>
      <w:szCs w:val="26"/>
      <w:lang w:val="x-none" w:eastAsia="ar-SA" w:bidi="ar-SA"/>
    </w:r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link w:val="RecuodecorpodetextoChar"/>
    <w:uiPriority w:val="99"/>
    <w:pPr>
      <w:ind w:firstLine="180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ascii="Book Antiqua" w:hAnsi="Book Antiqua" w:cs="Book Antiqua"/>
      <w:sz w:val="26"/>
      <w:szCs w:val="26"/>
      <w:lang w:val="x-none" w:eastAsia="ar-SA" w:bidi="ar-SA"/>
    </w:rPr>
  </w:style>
  <w:style w:type="paragraph" w:customStyle="1" w:styleId="Recuodecorpodetexto21">
    <w:name w:val="Recuo de corpo de texto 21"/>
    <w:basedOn w:val="Normal"/>
    <w:pPr>
      <w:ind w:left="708" w:firstLine="1620"/>
      <w:jc w:val="both"/>
    </w:pPr>
  </w:style>
  <w:style w:type="paragraph" w:customStyle="1" w:styleId="Corpodetexto31">
    <w:name w:val="Corpo de texto 31"/>
    <w:basedOn w:val="Normal"/>
    <w:pPr>
      <w:jc w:val="center"/>
    </w:pPr>
    <w:rPr>
      <w:b/>
      <w:bCs/>
      <w:sz w:val="28"/>
      <w:szCs w:val="28"/>
    </w:rPr>
  </w:style>
  <w:style w:type="paragraph" w:styleId="Textodebalo">
    <w:name w:val="Balloon Text"/>
    <w:basedOn w:val="Normal"/>
    <w:link w:val="TextodebaloChar1"/>
    <w:uiPriority w:val="9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tedodoquadro">
    <w:name w:val="Conteúdo do quadro"/>
    <w:basedOn w:val="Corpodetexto"/>
  </w:style>
  <w:style w:type="paragraph" w:styleId="SemEspaamento">
    <w:name w:val="No Spacing"/>
    <w:uiPriority w:val="1"/>
    <w:qFormat/>
    <w:rsid w:val="006D48C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cio.fernandes\Desktop\Concorr&#234;ncias%2003%20-%2004%20e%2005-2020\CC%2003-2020\Aviso%20de%20Retifica&#231;&#227;o%20CC%2003-202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de Retificação CC 03-2021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atenção ao vosso ofício Circular ATDG 001/2002, vimos apresentar as informações solicitadas</vt:lpstr>
    </vt:vector>
  </TitlesOfParts>
  <Company>Ice XP Inc.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atenção ao vosso ofício Circular ATDG 001/2002, vimos apresentar as informações solicitadas</dc:title>
  <dc:creator>Mauricio Fernandes</dc:creator>
  <cp:lastModifiedBy>Mauricio Fernandes</cp:lastModifiedBy>
  <cp:revision>1</cp:revision>
  <cp:lastPrinted>2021-05-17T18:13:00Z</cp:lastPrinted>
  <dcterms:created xsi:type="dcterms:W3CDTF">2021-05-25T14:55:00Z</dcterms:created>
  <dcterms:modified xsi:type="dcterms:W3CDTF">2021-05-25T14:56:00Z</dcterms:modified>
</cp:coreProperties>
</file>